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233057" w:rsidRDefault="00EA1777" w:rsidP="00233057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 w:rsidRPr="00233057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 xml:space="preserve"> ЛИСТ НА </w:t>
      </w:r>
      <w:r w:rsidR="001C44CE" w:rsidRPr="00233057">
        <w:rPr>
          <w:rFonts w:ascii="Arial" w:eastAsia="Calibri" w:hAnsi="Arial" w:cs="Arial"/>
          <w:b/>
          <w:color w:val="000000"/>
          <w:sz w:val="24"/>
          <w:szCs w:val="24"/>
        </w:rPr>
        <w:t>УСТАНОВКУ ДЛЯ МОЙКИ И ОЧИСТКИ ДЕТАЛЕЙ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405"/>
        <w:gridCol w:w="8035"/>
        <w:gridCol w:w="15"/>
      </w:tblGrid>
      <w:tr w:rsidR="00EA1777" w:rsidRPr="00233057" w:rsidTr="004502E3">
        <w:trPr>
          <w:trHeight w:val="296"/>
        </w:trPr>
        <w:tc>
          <w:tcPr>
            <w:tcW w:w="2405" w:type="dxa"/>
            <w:vMerge w:val="restart"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8050" w:type="dxa"/>
            <w:gridSpan w:val="2"/>
            <w:shd w:val="clear" w:color="auto" w:fill="C3C4C6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233057" w:rsidTr="004502E3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233057" w:rsidTr="004502E3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233057" w:rsidTr="004502E3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233057" w:rsidTr="004502E3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233057" w:rsidTr="004502E3">
        <w:trPr>
          <w:gridAfter w:val="1"/>
          <w:wAfter w:w="15" w:type="dxa"/>
          <w:trHeight w:val="29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233057" w:rsidRDefault="00EA1777" w:rsidP="00233057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233057" w:rsidRDefault="00EA1777" w:rsidP="0023305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23305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23305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2330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233057" w:rsidRDefault="00EA1777" w:rsidP="00233057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39272B" w:rsidRPr="00233057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97785C" w:rsidRPr="0023305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D2B4B">
        <w:rPr>
          <w:rFonts w:ascii="Arial" w:eastAsia="Calibri" w:hAnsi="Arial" w:cs="Arial"/>
          <w:b/>
          <w:color w:val="000000"/>
          <w:sz w:val="24"/>
          <w:szCs w:val="24"/>
        </w:rPr>
        <w:t>для установки</w:t>
      </w:r>
    </w:p>
    <w:tbl>
      <w:tblPr>
        <w:tblStyle w:val="TableNormal"/>
        <w:tblW w:w="1045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6"/>
        <w:gridCol w:w="2977"/>
        <w:gridCol w:w="3789"/>
      </w:tblGrid>
      <w:tr w:rsidR="000C191B" w:rsidRPr="00233057" w:rsidTr="004502E3">
        <w:trPr>
          <w:trHeight w:val="546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 xml:space="preserve">Максимальные </w:t>
            </w:r>
            <w:r w:rsidRPr="00233057">
              <w:rPr>
                <w:color w:val="000000" w:themeColor="text1"/>
                <w:spacing w:val="-3"/>
                <w:sz w:val="24"/>
                <w:szCs w:val="24"/>
                <w:lang w:val="ru-RU" w:eastAsia="en-US"/>
              </w:rPr>
              <w:t xml:space="preserve">габаритные </w:t>
            </w: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размеры</w:t>
            </w:r>
          </w:p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pacing w:val="-3"/>
                <w:sz w:val="24"/>
                <w:szCs w:val="24"/>
                <w:lang w:val="ru-RU" w:eastAsia="en-US"/>
              </w:rPr>
              <w:t>изделий,</w:t>
            </w:r>
          </w:p>
          <w:p w:rsidR="000C191B" w:rsidRPr="00233057" w:rsidRDefault="000C191B" w:rsidP="00233057">
            <w:pPr>
              <w:pStyle w:val="TableParagraph"/>
              <w:spacing w:before="1"/>
              <w:ind w:left="142" w:right="155" w:firstLine="3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подлежащих очистке,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Длина</w:t>
            </w:r>
          </w:p>
        </w:tc>
        <w:tc>
          <w:tcPr>
            <w:tcW w:w="6766" w:type="dxa"/>
            <w:gridSpan w:val="2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</w:p>
        </w:tc>
      </w:tr>
      <w:tr w:rsidR="000C191B" w:rsidRPr="00233057" w:rsidTr="004502E3">
        <w:trPr>
          <w:trHeight w:val="546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Ширина</w:t>
            </w:r>
          </w:p>
        </w:tc>
        <w:tc>
          <w:tcPr>
            <w:tcW w:w="6766" w:type="dxa"/>
            <w:gridSpan w:val="2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</w:p>
        </w:tc>
      </w:tr>
      <w:tr w:rsidR="000C191B" w:rsidRPr="00233057" w:rsidTr="004502E3">
        <w:trPr>
          <w:trHeight w:val="547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Высота</w:t>
            </w:r>
          </w:p>
        </w:tc>
        <w:tc>
          <w:tcPr>
            <w:tcW w:w="6766" w:type="dxa"/>
            <w:gridSpan w:val="2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rPr>
                <w:sz w:val="24"/>
                <w:szCs w:val="24"/>
                <w:lang w:val="ru-RU" w:eastAsia="en-US"/>
              </w:rPr>
            </w:pPr>
          </w:p>
        </w:tc>
      </w:tr>
      <w:tr w:rsidR="000C191B" w:rsidRPr="00233057" w:rsidTr="004502E3">
        <w:trPr>
          <w:trHeight w:val="546"/>
        </w:trPr>
        <w:tc>
          <w:tcPr>
            <w:tcW w:w="2415" w:type="dxa"/>
            <w:vMerge w:val="restart"/>
            <w:shd w:val="clear" w:color="auto" w:fill="C3C4C6"/>
            <w:vAlign w:val="center"/>
            <w:hideMark/>
          </w:tcPr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Максимальная масса изделий, подлежащих очистке,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6766" w:type="dxa"/>
            <w:gridSpan w:val="2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</w:p>
        </w:tc>
      </w:tr>
      <w:tr w:rsidR="000C191B" w:rsidRPr="00233057" w:rsidTr="004502E3">
        <w:trPr>
          <w:trHeight w:val="547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1000</w:t>
            </w:r>
          </w:p>
        </w:tc>
        <w:tc>
          <w:tcPr>
            <w:tcW w:w="6766" w:type="dxa"/>
            <w:gridSpan w:val="2"/>
            <w:shd w:val="clear" w:color="auto" w:fill="auto"/>
            <w:vAlign w:val="center"/>
          </w:tcPr>
          <w:p w:rsidR="000C191B" w:rsidRPr="00233057" w:rsidRDefault="000C191B" w:rsidP="00233057">
            <w:pPr>
              <w:pStyle w:val="TableParagraph"/>
              <w:ind w:left="133" w:right="104"/>
              <w:rPr>
                <w:sz w:val="24"/>
                <w:szCs w:val="24"/>
                <w:lang w:eastAsia="en-US"/>
              </w:rPr>
            </w:pPr>
          </w:p>
        </w:tc>
      </w:tr>
      <w:tr w:rsidR="000C191B" w:rsidRPr="00233057" w:rsidTr="004502E3">
        <w:trPr>
          <w:trHeight w:val="276"/>
        </w:trPr>
        <w:tc>
          <w:tcPr>
            <w:tcW w:w="2415" w:type="dxa"/>
            <w:vMerge w:val="restart"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Требуемый цикл работы установки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0C191B" w:rsidRPr="00233057" w:rsidRDefault="000C191B" w:rsidP="005939CF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Мойка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191B" w:rsidRPr="00233057" w:rsidTr="004502E3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C191B" w:rsidRPr="00233057" w:rsidRDefault="000C191B" w:rsidP="005939CF">
            <w:pPr>
              <w:pStyle w:val="TableParagraph"/>
              <w:ind w:left="142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 xml:space="preserve">Мойка </w:t>
            </w: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и </w:t>
            </w:r>
            <w:r w:rsidRPr="00233057">
              <w:rPr>
                <w:color w:val="000000" w:themeColor="text1"/>
                <w:spacing w:val="-11"/>
                <w:sz w:val="24"/>
                <w:szCs w:val="24"/>
                <w:lang w:val="ru-RU" w:eastAsia="en-US"/>
              </w:rPr>
              <w:t xml:space="preserve">промывка </w:t>
            </w:r>
            <w:r w:rsidR="000E10FE" w:rsidRPr="00233057"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  <w:t>чистой водой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pStyle w:val="TableParagraph"/>
              <w:jc w:val="both"/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</w:pPr>
          </w:p>
        </w:tc>
      </w:tr>
      <w:tr w:rsidR="000C191B" w:rsidRPr="00233057" w:rsidTr="004502E3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C191B" w:rsidRPr="00233057" w:rsidRDefault="000C191B" w:rsidP="005939CF">
            <w:pPr>
              <w:pStyle w:val="TableParagraph"/>
              <w:ind w:left="142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33057"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>Мойка,</w:t>
            </w:r>
            <w:r w:rsidRPr="00233057">
              <w:rPr>
                <w:color w:val="000000" w:themeColor="text1"/>
                <w:spacing w:val="-23"/>
                <w:sz w:val="24"/>
                <w:szCs w:val="24"/>
                <w:lang w:val="ru-RU" w:eastAsia="en-US"/>
              </w:rPr>
              <w:t xml:space="preserve"> </w:t>
            </w:r>
            <w:r w:rsidRPr="00233057">
              <w:rPr>
                <w:color w:val="000000" w:themeColor="text1"/>
                <w:spacing w:val="-11"/>
                <w:sz w:val="24"/>
                <w:szCs w:val="24"/>
                <w:lang w:val="ru-RU" w:eastAsia="en-US"/>
              </w:rPr>
              <w:t>промывка</w:t>
            </w:r>
            <w:r w:rsidRPr="00233057">
              <w:rPr>
                <w:color w:val="000000" w:themeColor="text1"/>
                <w:spacing w:val="-21"/>
                <w:sz w:val="24"/>
                <w:szCs w:val="24"/>
                <w:lang w:val="ru-RU" w:eastAsia="en-US"/>
              </w:rPr>
              <w:t xml:space="preserve"> </w:t>
            </w:r>
            <w:r w:rsidRPr="00233057">
              <w:rPr>
                <w:color w:val="000000" w:themeColor="text1"/>
                <w:spacing w:val="-12"/>
                <w:sz w:val="24"/>
                <w:szCs w:val="24"/>
                <w:lang w:val="ru-RU" w:eastAsia="en-US"/>
              </w:rPr>
              <w:t>чистой</w:t>
            </w:r>
            <w:r w:rsidRPr="00233057">
              <w:rPr>
                <w:color w:val="000000" w:themeColor="text1"/>
                <w:spacing w:val="-18"/>
                <w:sz w:val="24"/>
                <w:szCs w:val="24"/>
                <w:lang w:val="ru-RU" w:eastAsia="en-US"/>
              </w:rPr>
              <w:t xml:space="preserve"> </w:t>
            </w:r>
            <w:r w:rsidRPr="00233057">
              <w:rPr>
                <w:color w:val="000000" w:themeColor="text1"/>
                <w:spacing w:val="-13"/>
                <w:sz w:val="24"/>
                <w:szCs w:val="24"/>
                <w:lang w:val="ru-RU" w:eastAsia="en-US"/>
              </w:rPr>
              <w:t>водой</w:t>
            </w:r>
            <w:r w:rsidRPr="00233057">
              <w:rPr>
                <w:color w:val="000000" w:themeColor="text1"/>
                <w:spacing w:val="-19"/>
                <w:sz w:val="24"/>
                <w:szCs w:val="24"/>
                <w:lang w:val="ru-RU" w:eastAsia="en-US"/>
              </w:rPr>
              <w:t xml:space="preserve"> </w:t>
            </w: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и</w:t>
            </w:r>
            <w:r w:rsidRPr="00233057">
              <w:rPr>
                <w:color w:val="000000" w:themeColor="text1"/>
                <w:spacing w:val="-18"/>
                <w:sz w:val="24"/>
                <w:szCs w:val="24"/>
                <w:lang w:val="ru-RU" w:eastAsia="en-US"/>
              </w:rPr>
              <w:t xml:space="preserve"> </w:t>
            </w:r>
            <w:r w:rsidRPr="00233057">
              <w:rPr>
                <w:color w:val="000000" w:themeColor="text1"/>
                <w:spacing w:val="-10"/>
                <w:sz w:val="24"/>
                <w:szCs w:val="24"/>
                <w:lang w:val="ru-RU" w:eastAsia="en-US"/>
              </w:rPr>
              <w:t>сушка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C191B" w:rsidRPr="00233057" w:rsidTr="004502E3">
        <w:trPr>
          <w:trHeight w:val="276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C191B" w:rsidRPr="00233057" w:rsidRDefault="000C191B" w:rsidP="005939CF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33057"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  <w:t>Другая комбинация программ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91B" w:rsidRPr="00233057" w:rsidTr="004502E3">
        <w:trPr>
          <w:trHeight w:val="215"/>
        </w:trPr>
        <w:tc>
          <w:tcPr>
            <w:tcW w:w="2415" w:type="dxa"/>
            <w:vMerge w:val="restart"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3057">
              <w:rPr>
                <w:color w:val="000000" w:themeColor="text1"/>
                <w:sz w:val="24"/>
                <w:szCs w:val="24"/>
                <w:lang w:val="ru-RU" w:eastAsia="en-US"/>
              </w:rPr>
              <w:t>Опции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C191B" w:rsidRPr="00233057" w:rsidRDefault="000C191B" w:rsidP="005939CF">
            <w:pPr>
              <w:ind w:left="142"/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  <w:lang w:val="ru-RU"/>
              </w:rPr>
            </w:pPr>
            <w:r w:rsidRPr="00233057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Приспособление </w:t>
            </w:r>
            <w:r w:rsidRPr="00233057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для </w:t>
            </w:r>
            <w:r w:rsidRPr="00233057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сбора </w:t>
            </w:r>
            <w:r w:rsidRPr="00233057">
              <w:rPr>
                <w:rFonts w:ascii="Arial" w:hAnsi="Arial" w:cs="Arial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масла </w:t>
            </w:r>
            <w:r w:rsidRPr="0023305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 w:rsidRPr="00233057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поверхности </w:t>
            </w:r>
            <w:r w:rsidRPr="00233057">
              <w:rPr>
                <w:rFonts w:ascii="Arial" w:hAnsi="Arial" w:cs="Arial"/>
                <w:color w:val="000000" w:themeColor="text1"/>
                <w:spacing w:val="-11"/>
                <w:sz w:val="24"/>
                <w:szCs w:val="24"/>
                <w:lang w:val="ru-RU"/>
              </w:rPr>
              <w:t>моющей жидкости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C191B" w:rsidRPr="00233057" w:rsidTr="004502E3">
        <w:trPr>
          <w:trHeight w:val="215"/>
        </w:trPr>
        <w:tc>
          <w:tcPr>
            <w:tcW w:w="2415" w:type="dxa"/>
            <w:vMerge/>
            <w:shd w:val="clear" w:color="auto" w:fill="C3C4C6"/>
            <w:vAlign w:val="center"/>
          </w:tcPr>
          <w:p w:rsidR="000C191B" w:rsidRPr="00233057" w:rsidRDefault="000C191B" w:rsidP="00233057">
            <w:pPr>
              <w:pStyle w:val="TableParagraph"/>
              <w:spacing w:before="1"/>
              <w:ind w:left="142" w:right="155" w:firstLine="79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C191B" w:rsidRPr="00233057" w:rsidRDefault="000C191B" w:rsidP="005939CF">
            <w:pPr>
              <w:ind w:left="142"/>
              <w:jc w:val="both"/>
              <w:rPr>
                <w:rFonts w:ascii="Arial" w:hAnsi="Arial" w:cs="Arial"/>
                <w:color w:val="000000" w:themeColor="text1"/>
                <w:spacing w:val="-12"/>
                <w:sz w:val="24"/>
                <w:szCs w:val="24"/>
              </w:rPr>
            </w:pPr>
            <w:r w:rsidRPr="00233057">
              <w:rPr>
                <w:rFonts w:ascii="Arial" w:hAnsi="Arial" w:cs="Arial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Изоляция </w:t>
            </w:r>
            <w:r w:rsidR="000E10FE" w:rsidRPr="00233057">
              <w:rPr>
                <w:rFonts w:ascii="Arial" w:hAnsi="Arial" w:cs="Arial"/>
                <w:color w:val="000000" w:themeColor="text1"/>
                <w:spacing w:val="-11"/>
                <w:sz w:val="24"/>
                <w:szCs w:val="24"/>
                <w:lang w:val="ru-RU"/>
              </w:rPr>
              <w:t>бака</w:t>
            </w:r>
          </w:p>
        </w:tc>
        <w:tc>
          <w:tcPr>
            <w:tcW w:w="3789" w:type="dxa"/>
            <w:shd w:val="clear" w:color="auto" w:fill="auto"/>
          </w:tcPr>
          <w:p w:rsidR="000C191B" w:rsidRPr="00233057" w:rsidRDefault="000C191B" w:rsidP="00233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91B" w:rsidRPr="00233057" w:rsidTr="004502E3">
        <w:trPr>
          <w:trHeight w:val="610"/>
        </w:trPr>
        <w:tc>
          <w:tcPr>
            <w:tcW w:w="2415" w:type="dxa"/>
            <w:shd w:val="clear" w:color="auto" w:fill="C3C4C6"/>
            <w:vAlign w:val="center"/>
          </w:tcPr>
          <w:p w:rsidR="00814072" w:rsidRPr="00233057" w:rsidRDefault="00814072" w:rsidP="00233057">
            <w:pPr>
              <w:pStyle w:val="TableParagraph"/>
              <w:spacing w:before="224"/>
              <w:ind w:left="142" w:right="155"/>
              <w:jc w:val="center"/>
              <w:rPr>
                <w:sz w:val="24"/>
                <w:szCs w:val="24"/>
                <w:highlight w:val="black"/>
                <w:lang w:val="ru-RU" w:eastAsia="en-US"/>
              </w:rPr>
            </w:pPr>
            <w:r w:rsidRPr="00233057">
              <w:rPr>
                <w:sz w:val="24"/>
                <w:szCs w:val="24"/>
                <w:lang w:val="ru-RU" w:eastAsia="en-US"/>
              </w:rPr>
              <w:t>Дополнительные требования к установке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4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6C7E6" id="Группа 44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">
                      <v:line id="Line 19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TD8UAAADbAAAADwAAAGRycy9kb3ducmV2LnhtbESPQWvCQBSE70L/w/IKvenG0oqmbkIr&#10;LZTc1FZ6fGSfSTT7NmbXJP57tyB4HGbmG2aZDqYWHbWusqxgOolAEOdWV1wo+Nl+jecgnEfWWFsm&#10;BRdykCYPoyXG2va8pm7jCxEg7GJUUHrfxFK6vCSDbmIb4uDtbWvQB9kWUrfYB7ip5XMUzaTBisNC&#10;iQ2tSsqPm7NR8PlxHg671TH7+13ry+mUZdliP1Pq6XF4fwPhafD38K39rRW8vML/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1TD8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4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A6F6D" id="Группа 40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OU8pMuOAgAAggUAAA4AAAAAAAAAAAAAAAAALgIAAGRycy9lMm9Eb2MueG1sUEsBAi0AFAAG&#10;AAgAAAAhAIOHa3zaAAAAAwEAAA8AAAAAAAAAAAAAAAAA6AQAAGRycy9kb3ducmV2LnhtbFBLBQYA&#10;AAAABAAEAPMAAADvBQAAAAA=&#10;">
                      <v:line id="Line 15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VDMMAAADbAAAADwAAAGRycy9kb3ducmV2LnhtbESPQYvCMBSE78L+h/AW9qapyyJuNYor&#10;CtKbuorHR/Nsq81LbVKt/94IgsdhZr5hxtPWlOJKtSssK+j3IhDEqdUFZwr+t8vuEITzyBpLy6Tg&#10;Tg6mk4/OGGNtb7ym68ZnIkDYxagg976KpXRpTgZdz1bEwTva2qAPss6krvEW4KaU31E0kAYLDgs5&#10;VjTPKT1vGqNg8de0p/38nBx2a32/XJIk+T0OlPr6bGcjEJ5a/w6/2iut4KcPz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mVQzDAAAA2wAAAA8AAAAAAAAAAAAA&#10;AAAAoQIAAGRycy9kb3ducmV2LnhtbFBLBQYAAAAABAAEAPkAAACR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5D10C" id="Группа 38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">
                      <v:line id="Line 13" o:spid="_x0000_s1027" style="position:absolute;visibility:visible;mso-wrap-style:square" from="0,8" to="82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qd8QAAADbAAAADwAAAGRycy9kb3ducmV2LnhtbESPT4vCMBTE78J+h/AW9qbpuiC2GmUV&#10;BenNf8seH82zrTYvtYlav70RBI/DzPyGGU9bU4krNa60rOC7F4EgzqwuOVew2y67QxDOI2usLJOC&#10;OzmYTj46Y0y0vfGarhufiwBhl6CCwvs6kdJlBRl0PVsTB+9gG4M+yCaXusFbgJtK9qNoIA2WHBYK&#10;rGleUHbaXIyCxezSHv/mp/R/v9b38zlN0/gwUOrrs/0dgfDU+nf41V5pBT8xPL+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ip3xAAAANsAAAAPAAAAAAAAAAAA&#10;AAAAAKECAABkcnMvZG93bnJldi54bWxQSwUGAAAAAAQABAD5AAAAkgMAAAAA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CC2A6" id="Группа 36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Mu/1mKOAgAAggUAAA4AAAAAAAAAAAAAAAAALgIAAGRycy9lMm9Eb2MueG1sUEsBAi0AFAAG&#10;AAgAAAAhAIOHa3zaAAAAAwEAAA8AAAAAAAAAAAAAAAAA6AQAAGRycy9kb3ducmV2LnhtbFBLBQYA&#10;AAAABAAEAPMAAADvBQAAAAA=&#10;">
                      <v:line id="Line 11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bnsQAAADbAAAADwAAAGRycy9kb3ducmV2LnhtbESPT4vCMBTE78J+h/AW9qapLvinaxQV&#10;BelN3ZU9PppnW21eahO1fnsjCB6HmfkNM542phRXql1hWUG3E4EgTq0uOFPwu1u1hyCcR9ZYWiYF&#10;d3IwnXy0xhhre+MNXbc+EwHCLkYFufdVLKVLczLoOrYiDt7B1gZ9kHUmdY23ADel7EVRXxosOCzk&#10;WNEip/S0vRgFy/mlOe4Xp+T/b6Pv53OSJKNDX6mvz2b2A8JT49/hV3utFXwP4Pkl/A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RuexAAAANsAAAAPAAAAAAAAAAAA&#10;AAAAAKECAABkcnMvZG93bnJldi54bWxQSwUGAAAAAAQABAD5AAAAkgMAAAAA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B3555" id="Группа 34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FHLnSCOAgAAgQUAAA4AAAAAAAAAAAAAAAAALgIAAGRycy9lMm9Eb2MueG1sUEsBAi0AFAAG&#10;AAgAAAAhAIOHa3zaAAAAAwEAAA8AAAAAAAAAAAAAAAAA6AQAAGRycy9kb3ducmV2LnhtbFBLBQYA&#10;AAAABAAEAPMAAADvBQAAAAA=&#10;">
                      <v:line id="Line 9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gcsUAAADbAAAADwAAAGRycy9kb3ducmV2LnhtbESPQWvCQBSE70L/w/IKvenGloqmbkIr&#10;LZTc1FZ6fGSfSTT7NmbXJP57tyB4HGbmG2aZDqYWHbWusqxgOolAEOdWV1wo+Nl+jecgnEfWWFsm&#10;BRdykCYPoyXG2va8pm7jCxEg7GJUUHrfxFK6vCSDbmIb4uDtbWvQB9kWUrfYB7ip5XMUzaTBisNC&#10;iQ2tSsqPm7NR8PlxHg671TH7+13ry+mUZdliP1Pq6XF4fwPhafD38K39rRW8vML/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sgcs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1C824" id="Группа 32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">
                      <v:line id="Line 7" o:spid="_x0000_s1027" style="position:absolute;visibility:visible;mso-wrap-style:square" from="0,8" to="8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4dncUAAADbAAAADwAAAGRycy9kb3ducmV2LnhtbESPT2vCQBTE74LfYXlCb83GClJjVqmh&#10;hZKbf1o8PrLPJE32bcyuGr99t1DwOMzMb5h0PZhWXKl3tWUF0ygGQVxYXXOp4LD/eH4F4TyyxtYy&#10;KbiTg/VqPEox0fbGW7rufCkChF2CCirvu0RKV1Rk0EW2Iw7eyfYGfZB9KXWPtwA3rXyJ47k0WHNY&#10;qLCjrKKi2V2MgvfNZfj5zpr8+LXV9/M5z/PFaa7U02R4W4LwNPhH+L/9qRXMZv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4dncUAAADbAAAADwAAAAAAAAAA&#10;AAAAAAChAgAAZHJzL2Rvd25yZXYueG1sUEsFBgAAAAAEAAQA+QAAAJMDAAAAAA=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  <w:r w:rsidRPr="00233057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262880" cy="10160"/>
                      <wp:effectExtent l="0" t="0" r="33020" b="8890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2880" cy="10160"/>
                                <a:chOff x="0" y="0"/>
                                <a:chExt cx="8288" cy="16"/>
                              </a:xfrm>
                            </wpg:grpSpPr>
                            <wps:wsp>
                              <wps:cNvPr id="3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2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07F76" id="Группа 30" o:spid="_x0000_s1026" style="width:414.4pt;height:.8pt;mso-position-horizontal-relative:char;mso-position-vertical-relative:line" coordsize="8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">
                      <v:line id="Line 5" o:spid="_x0000_s1027" style="position:absolute;visibility:visible;mso-wrap-style:square" from="0,8" to="82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mccMAAADbAAAADwAAAGRycy9kb3ducmV2LnhtbESPQYvCMBSE78L+h/AW9qapuyBuNYor&#10;CtKbuorHR/Nsq81LbVKt/94IgsdhZr5hxtPWlOJKtSssK+j3IhDEqdUFZwr+t8vuEITzyBpLy6Tg&#10;Tg6mk4/OGGNtb7ym68ZnIkDYxagg976KpXRpTgZdz1bEwTva2qAPss6krvEW4KaU31E0kAYLDgs5&#10;VjTPKT1vGqNg8de0p/38nBx2a32/XJIk+T0OlPr6bGcjEJ5a/w6/2iut4KcPz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gJnHDAAAA2wAAAA8AAAAAAAAAAAAA&#10;AAAAoQIAAGRycy9kb3ducmV2LnhtbFBLBQYAAAAABAAEAPkAAACRAwAAAAA=&#10;" strokecolor="black [3213]" strokeweight=".26733mm"/>
                      <w10:anchorlock/>
                    </v:group>
                  </w:pict>
                </mc:Fallback>
              </mc:AlternateContent>
            </w:r>
          </w:p>
          <w:p w:rsidR="00814072" w:rsidRPr="00233057" w:rsidRDefault="00814072" w:rsidP="00233057">
            <w:pPr>
              <w:pStyle w:val="TableParagraph"/>
              <w:ind w:left="133" w:right="10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1777" w:rsidRPr="00233057" w:rsidRDefault="001C44CE" w:rsidP="00233057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 w:rsidRPr="00233057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5051"/>
      </w:tblGrid>
      <w:tr w:rsidR="00EA1777" w:rsidRPr="00233057" w:rsidTr="004502E3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33057" w:rsidRDefault="00947B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2771FF" w:rsidRPr="00233057" w:rsidTr="000B78C9">
        <w:trPr>
          <w:trHeight w:val="273"/>
        </w:trPr>
        <w:tc>
          <w:tcPr>
            <w:tcW w:w="5422" w:type="dxa"/>
            <w:shd w:val="clear" w:color="auto" w:fill="auto"/>
            <w:vAlign w:val="center"/>
          </w:tcPr>
          <w:p w:rsidR="002771FF" w:rsidRPr="00233057" w:rsidRDefault="002771FF" w:rsidP="002330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 *Стандартная комплектация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2771FF" w:rsidRPr="00233057" w:rsidRDefault="002771FF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1FF" w:rsidRPr="00233057" w:rsidTr="000B78C9">
        <w:trPr>
          <w:trHeight w:val="273"/>
        </w:trPr>
        <w:tc>
          <w:tcPr>
            <w:tcW w:w="5422" w:type="dxa"/>
            <w:shd w:val="clear" w:color="auto" w:fill="auto"/>
            <w:vAlign w:val="center"/>
          </w:tcPr>
          <w:p w:rsidR="002771FF" w:rsidRPr="00233057" w:rsidRDefault="002771FF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2771FF" w:rsidRPr="00233057" w:rsidRDefault="002771FF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1FF" w:rsidRPr="00233057" w:rsidTr="004502E3">
        <w:trPr>
          <w:trHeight w:val="273"/>
        </w:trPr>
        <w:tc>
          <w:tcPr>
            <w:tcW w:w="10473" w:type="dxa"/>
            <w:gridSpan w:val="2"/>
            <w:shd w:val="clear" w:color="auto" w:fill="C3C4C6"/>
            <w:vAlign w:val="center"/>
          </w:tcPr>
          <w:p w:rsidR="002771FF" w:rsidRPr="00233057" w:rsidRDefault="002771FF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233057" w:rsidTr="000B78C9">
        <w:trPr>
          <w:trHeight w:val="273"/>
        </w:trPr>
        <w:tc>
          <w:tcPr>
            <w:tcW w:w="5422" w:type="dxa"/>
            <w:shd w:val="clear" w:color="auto" w:fill="auto"/>
            <w:vAlign w:val="center"/>
          </w:tcPr>
          <w:p w:rsidR="000B78C9" w:rsidRPr="00233057" w:rsidRDefault="00947BE9" w:rsidP="002330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0B78C9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(УХЛ 4 по ГОСТ 15150)</w:t>
            </w:r>
            <w:r w:rsidR="002771FF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*Стандартная комплектация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233057" w:rsidTr="000B78C9">
        <w:trPr>
          <w:trHeight w:val="273"/>
        </w:trPr>
        <w:tc>
          <w:tcPr>
            <w:tcW w:w="5422" w:type="dxa"/>
            <w:shd w:val="clear" w:color="auto" w:fill="auto"/>
            <w:vAlign w:val="center"/>
          </w:tcPr>
          <w:p w:rsidR="00947BE9" w:rsidRPr="00233057" w:rsidRDefault="00947BE9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947BE9" w:rsidRPr="00233057" w:rsidRDefault="00947BE9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233057" w:rsidTr="004502E3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33057" w:rsidRDefault="00947B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23305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233057" w:rsidRDefault="00947B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2771FF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*Стандартная комплектация</w:t>
            </w:r>
          </w:p>
        </w:tc>
        <w:tc>
          <w:tcPr>
            <w:tcW w:w="5051" w:type="dxa"/>
            <w:shd w:val="clear" w:color="auto" w:fill="auto"/>
          </w:tcPr>
          <w:p w:rsidR="00EA1777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23305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947B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233057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shd w:val="clear" w:color="auto" w:fill="auto"/>
          </w:tcPr>
          <w:p w:rsidR="007D07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233057" w:rsidTr="00462089">
        <w:trPr>
          <w:trHeight w:val="273"/>
        </w:trPr>
        <w:tc>
          <w:tcPr>
            <w:tcW w:w="10473" w:type="dxa"/>
            <w:gridSpan w:val="2"/>
            <w:shd w:val="clear" w:color="auto" w:fill="auto"/>
          </w:tcPr>
          <w:p w:rsidR="007D07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233057" w:rsidRDefault="007D07E9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233057" w:rsidTr="004502E3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33057" w:rsidRDefault="005939CF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Электропитание</w:t>
            </w:r>
            <w:bookmarkStart w:id="0" w:name="_GoBack"/>
            <w:bookmarkEnd w:id="0"/>
          </w:p>
        </w:tc>
      </w:tr>
      <w:tr w:rsidR="003973F0" w:rsidRPr="0023305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33057" w:rsidRDefault="003973F0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233057" w:rsidRDefault="003973F0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23305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33057" w:rsidRDefault="00672DA1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2771FF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2771FF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</w:t>
            </w:r>
            <w:r w:rsidR="003973F0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="003973F0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shd w:val="clear" w:color="auto" w:fill="auto"/>
          </w:tcPr>
          <w:p w:rsidR="003973F0" w:rsidRPr="00233057" w:rsidRDefault="003973F0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23305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233057" w:rsidRDefault="00233057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shd w:val="clear" w:color="auto" w:fill="auto"/>
          </w:tcPr>
          <w:p w:rsidR="003973F0" w:rsidRPr="00233057" w:rsidRDefault="0023305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23305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233057" w:rsidRDefault="00233057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051" w:type="dxa"/>
            <w:shd w:val="clear" w:color="auto" w:fill="auto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233057" w:rsidTr="004502E3">
        <w:trPr>
          <w:trHeight w:val="273"/>
        </w:trPr>
        <w:tc>
          <w:tcPr>
            <w:tcW w:w="10473" w:type="dxa"/>
            <w:gridSpan w:val="2"/>
            <w:shd w:val="clear" w:color="auto" w:fill="C3C4C6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EA1777" w:rsidRPr="0023305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233057" w:rsidRDefault="0075743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EA1777"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shd w:val="clear" w:color="auto" w:fill="auto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23305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233057" w:rsidRDefault="00B82904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shd w:val="clear" w:color="auto" w:fill="auto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233057" w:rsidTr="003973F0">
        <w:trPr>
          <w:trHeight w:val="273"/>
        </w:trPr>
        <w:tc>
          <w:tcPr>
            <w:tcW w:w="5422" w:type="dxa"/>
            <w:shd w:val="clear" w:color="auto" w:fill="FFFFFF"/>
          </w:tcPr>
          <w:p w:rsidR="00EA1777" w:rsidRPr="00233057" w:rsidRDefault="00B82904" w:rsidP="002330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shd w:val="clear" w:color="auto" w:fill="auto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233057" w:rsidRDefault="003F75AF" w:rsidP="00233057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="00EA1777" w:rsidRPr="00233057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79"/>
      </w:tblGrid>
      <w:tr w:rsidR="00EA1777" w:rsidRPr="00233057" w:rsidTr="004502E3">
        <w:trPr>
          <w:trHeight w:val="307"/>
        </w:trPr>
        <w:tc>
          <w:tcPr>
            <w:tcW w:w="3544" w:type="dxa"/>
            <w:shd w:val="clear" w:color="auto" w:fill="C3C4C6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4" w:type="dxa"/>
            <w:shd w:val="clear" w:color="auto" w:fill="C3C4C6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33057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EA1777" w:rsidRPr="00233057" w:rsidTr="003F75AF">
        <w:trPr>
          <w:trHeight w:val="319"/>
        </w:trPr>
        <w:tc>
          <w:tcPr>
            <w:tcW w:w="3544" w:type="dxa"/>
            <w:shd w:val="clear" w:color="auto" w:fill="FFFFFF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EA1777" w:rsidRPr="00233057" w:rsidRDefault="00EA1777" w:rsidP="002330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233057" w:rsidRDefault="00EA1777" w:rsidP="00233057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233057" w:rsidRDefault="00EA1777" w:rsidP="00233057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A" w:rsidRPr="0023305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EA1777" w:rsidRPr="00233057" w:rsidRDefault="00EA1777" w:rsidP="00233057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233057" w:rsidRDefault="00EA1777" w:rsidP="00233057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23305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233057" w:rsidRDefault="00EA1777" w:rsidP="00233057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 w:rsidRPr="00233057">
        <w:rPr>
          <w:rFonts w:ascii="Arial" w:eastAsia="Calibri" w:hAnsi="Arial" w:cs="Arial"/>
          <w:color w:val="000000"/>
          <w:sz w:val="24"/>
          <w:szCs w:val="24"/>
        </w:rPr>
        <w:t>2</w:t>
      </w:r>
      <w:r w:rsidRPr="0023305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 w:rsidRPr="00233057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23305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233057" w:rsidRDefault="00EA1777" w:rsidP="00233057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23305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Pr="0023305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233057" w:rsidRDefault="00EA1777" w:rsidP="0023305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3305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233057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23305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233057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78" w:rsidRDefault="00420178" w:rsidP="00A3480F">
      <w:pPr>
        <w:spacing w:after="0" w:line="240" w:lineRule="auto"/>
      </w:pPr>
      <w:r>
        <w:separator/>
      </w:r>
    </w:p>
  </w:endnote>
  <w:endnote w:type="continuationSeparator" w:id="0">
    <w:p w:rsidR="00420178" w:rsidRDefault="00420178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9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9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78" w:rsidRDefault="00420178" w:rsidP="00A3480F">
      <w:pPr>
        <w:spacing w:after="0" w:line="240" w:lineRule="auto"/>
      </w:pPr>
      <w:r>
        <w:separator/>
      </w:r>
    </w:p>
  </w:footnote>
  <w:footnote w:type="continuationSeparator" w:id="0">
    <w:p w:rsidR="00420178" w:rsidRDefault="00420178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4569"/>
    <w:rsid w:val="00011954"/>
    <w:rsid w:val="00013307"/>
    <w:rsid w:val="000556B5"/>
    <w:rsid w:val="00057DB9"/>
    <w:rsid w:val="000647A8"/>
    <w:rsid w:val="000650F7"/>
    <w:rsid w:val="00070E00"/>
    <w:rsid w:val="0007571D"/>
    <w:rsid w:val="000859BC"/>
    <w:rsid w:val="00091A6E"/>
    <w:rsid w:val="000B750C"/>
    <w:rsid w:val="000B78C9"/>
    <w:rsid w:val="000C191B"/>
    <w:rsid w:val="000E10FE"/>
    <w:rsid w:val="000E443B"/>
    <w:rsid w:val="00116A39"/>
    <w:rsid w:val="00162375"/>
    <w:rsid w:val="00184773"/>
    <w:rsid w:val="001B4669"/>
    <w:rsid w:val="001C44CE"/>
    <w:rsid w:val="001C6E2A"/>
    <w:rsid w:val="001F6E99"/>
    <w:rsid w:val="00216B7D"/>
    <w:rsid w:val="00233057"/>
    <w:rsid w:val="002461B1"/>
    <w:rsid w:val="00274F34"/>
    <w:rsid w:val="002771FF"/>
    <w:rsid w:val="002C3B0A"/>
    <w:rsid w:val="002E1A3C"/>
    <w:rsid w:val="002E2A6C"/>
    <w:rsid w:val="002F3C01"/>
    <w:rsid w:val="003140FE"/>
    <w:rsid w:val="003319AF"/>
    <w:rsid w:val="00332B68"/>
    <w:rsid w:val="00335B74"/>
    <w:rsid w:val="00335F44"/>
    <w:rsid w:val="0033745D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D20F4"/>
    <w:rsid w:val="003D2E7F"/>
    <w:rsid w:val="003D380A"/>
    <w:rsid w:val="003D6405"/>
    <w:rsid w:val="003E770E"/>
    <w:rsid w:val="003F75AF"/>
    <w:rsid w:val="00417587"/>
    <w:rsid w:val="00420178"/>
    <w:rsid w:val="0042589A"/>
    <w:rsid w:val="00435D32"/>
    <w:rsid w:val="00441B8B"/>
    <w:rsid w:val="004502E3"/>
    <w:rsid w:val="00482B4D"/>
    <w:rsid w:val="00486334"/>
    <w:rsid w:val="00490728"/>
    <w:rsid w:val="00496F02"/>
    <w:rsid w:val="004D08B3"/>
    <w:rsid w:val="004D5B82"/>
    <w:rsid w:val="004E0B1C"/>
    <w:rsid w:val="004F6A2A"/>
    <w:rsid w:val="00544BCF"/>
    <w:rsid w:val="0057041E"/>
    <w:rsid w:val="00570E1D"/>
    <w:rsid w:val="00580A99"/>
    <w:rsid w:val="0058673B"/>
    <w:rsid w:val="005939CF"/>
    <w:rsid w:val="00595F0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E6835"/>
    <w:rsid w:val="006F4899"/>
    <w:rsid w:val="007037FB"/>
    <w:rsid w:val="00741F3F"/>
    <w:rsid w:val="00757437"/>
    <w:rsid w:val="00757E2F"/>
    <w:rsid w:val="00767270"/>
    <w:rsid w:val="00786D80"/>
    <w:rsid w:val="00796168"/>
    <w:rsid w:val="007A16AB"/>
    <w:rsid w:val="007A7314"/>
    <w:rsid w:val="007B06FB"/>
    <w:rsid w:val="007B4C48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55245"/>
    <w:rsid w:val="00880EE3"/>
    <w:rsid w:val="008A23A1"/>
    <w:rsid w:val="008B30C8"/>
    <w:rsid w:val="008E0089"/>
    <w:rsid w:val="00914F2A"/>
    <w:rsid w:val="0091776C"/>
    <w:rsid w:val="00932326"/>
    <w:rsid w:val="00932921"/>
    <w:rsid w:val="00947BE9"/>
    <w:rsid w:val="00963413"/>
    <w:rsid w:val="0097785C"/>
    <w:rsid w:val="009A2252"/>
    <w:rsid w:val="009C4C66"/>
    <w:rsid w:val="009D2A6A"/>
    <w:rsid w:val="00A02216"/>
    <w:rsid w:val="00A071E7"/>
    <w:rsid w:val="00A3480F"/>
    <w:rsid w:val="00A70A5B"/>
    <w:rsid w:val="00A82258"/>
    <w:rsid w:val="00A85C76"/>
    <w:rsid w:val="00A93891"/>
    <w:rsid w:val="00A94466"/>
    <w:rsid w:val="00AA091B"/>
    <w:rsid w:val="00AA6A53"/>
    <w:rsid w:val="00AD5B21"/>
    <w:rsid w:val="00AE283E"/>
    <w:rsid w:val="00AE7901"/>
    <w:rsid w:val="00AF652B"/>
    <w:rsid w:val="00B138BC"/>
    <w:rsid w:val="00B52C28"/>
    <w:rsid w:val="00B82904"/>
    <w:rsid w:val="00B86717"/>
    <w:rsid w:val="00B9194E"/>
    <w:rsid w:val="00BA09AD"/>
    <w:rsid w:val="00BA72F7"/>
    <w:rsid w:val="00BC526D"/>
    <w:rsid w:val="00BD18E5"/>
    <w:rsid w:val="00BE2944"/>
    <w:rsid w:val="00BE386F"/>
    <w:rsid w:val="00BF2F17"/>
    <w:rsid w:val="00C431FD"/>
    <w:rsid w:val="00C555C8"/>
    <w:rsid w:val="00C60CF4"/>
    <w:rsid w:val="00C67329"/>
    <w:rsid w:val="00C75E07"/>
    <w:rsid w:val="00C810C3"/>
    <w:rsid w:val="00C90267"/>
    <w:rsid w:val="00CB5637"/>
    <w:rsid w:val="00CF0AF6"/>
    <w:rsid w:val="00D15D15"/>
    <w:rsid w:val="00D307ED"/>
    <w:rsid w:val="00D32C00"/>
    <w:rsid w:val="00D3430D"/>
    <w:rsid w:val="00D44C85"/>
    <w:rsid w:val="00D464E6"/>
    <w:rsid w:val="00D5103C"/>
    <w:rsid w:val="00D52F21"/>
    <w:rsid w:val="00D55B5F"/>
    <w:rsid w:val="00D672B3"/>
    <w:rsid w:val="00DB1B54"/>
    <w:rsid w:val="00DD2B4B"/>
    <w:rsid w:val="00DE12C4"/>
    <w:rsid w:val="00DE4BCB"/>
    <w:rsid w:val="00DF339D"/>
    <w:rsid w:val="00E10A4A"/>
    <w:rsid w:val="00E13246"/>
    <w:rsid w:val="00E41092"/>
    <w:rsid w:val="00E56AEA"/>
    <w:rsid w:val="00E660AD"/>
    <w:rsid w:val="00E67296"/>
    <w:rsid w:val="00E758DE"/>
    <w:rsid w:val="00E9229D"/>
    <w:rsid w:val="00EA1777"/>
    <w:rsid w:val="00EC673E"/>
    <w:rsid w:val="00EE09AB"/>
    <w:rsid w:val="00F26334"/>
    <w:rsid w:val="00F42B2E"/>
    <w:rsid w:val="00F52F06"/>
    <w:rsid w:val="00F570AE"/>
    <w:rsid w:val="00F85176"/>
    <w:rsid w:val="00FB2775"/>
    <w:rsid w:val="00FB512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9EA1-1916-4504-8E3F-A35F99B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27</cp:revision>
  <cp:lastPrinted>2020-04-24T07:58:00Z</cp:lastPrinted>
  <dcterms:created xsi:type="dcterms:W3CDTF">2020-05-09T09:49:00Z</dcterms:created>
  <dcterms:modified xsi:type="dcterms:W3CDTF">2020-05-12T12:06:00Z</dcterms:modified>
</cp:coreProperties>
</file>